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1FC2" w14:textId="07D5D4C2" w:rsidR="001C6A69" w:rsidRDefault="00D329BC" w:rsidP="003A5027">
      <w:pPr>
        <w:jc w:val="center"/>
      </w:pPr>
      <w:r>
        <w:t>American Sign Language Honor Society Requirements</w:t>
      </w:r>
    </w:p>
    <w:p w14:paraId="5F0E511B" w14:textId="2D25ED09" w:rsidR="00300EEC" w:rsidRDefault="00D329BC" w:rsidP="00300EEC">
      <w:pPr>
        <w:jc w:val="center"/>
        <w:rPr>
          <w:b/>
        </w:rPr>
      </w:pPr>
      <w:bookmarkStart w:id="0" w:name="_GoBack"/>
      <w:bookmarkEnd w:id="0"/>
      <w:r>
        <w:t>May 2021</w:t>
      </w:r>
      <w:r w:rsidR="00872E22">
        <w:t xml:space="preserve"> Graduation</w:t>
      </w:r>
      <w:r w:rsidR="001C6A69">
        <w:t xml:space="preserve"> </w:t>
      </w:r>
      <w:r w:rsidR="001C6A69">
        <w:rPr>
          <w:b/>
        </w:rPr>
        <w:t>only</w:t>
      </w:r>
    </w:p>
    <w:p w14:paraId="4EF60E9B" w14:textId="509B1EE8" w:rsidR="00300EEC" w:rsidRDefault="00300EEC" w:rsidP="00300EEC">
      <w:pPr>
        <w:jc w:val="center"/>
        <w:rPr>
          <w:b/>
        </w:rPr>
      </w:pPr>
    </w:p>
    <w:p w14:paraId="46EB0A2B" w14:textId="76C89891" w:rsidR="003A5027" w:rsidRPr="00D329BC" w:rsidRDefault="00300EEC" w:rsidP="003A5027">
      <w:pPr>
        <w:rPr>
          <w:b/>
        </w:rPr>
      </w:pPr>
      <w:r>
        <w:rPr>
          <w:b/>
        </w:rPr>
        <w:t xml:space="preserve">Students must follow the requirements in place during their </w:t>
      </w:r>
      <w:r w:rsidR="00D329BC">
        <w:rPr>
          <w:b/>
        </w:rPr>
        <w:t>graduating year.</w:t>
      </w:r>
      <w:r>
        <w:rPr>
          <w:b/>
        </w:rPr>
        <w:t xml:space="preserve">  </w:t>
      </w:r>
    </w:p>
    <w:p w14:paraId="1D61949F" w14:textId="78AF86FA" w:rsidR="001D363C" w:rsidRPr="00300EEC" w:rsidRDefault="001D363C" w:rsidP="003A5027">
      <w:pPr>
        <w:rPr>
          <w:b/>
          <w:i/>
        </w:rPr>
      </w:pPr>
      <w:r>
        <w:t xml:space="preserve">Students </w:t>
      </w:r>
      <w:r w:rsidR="00300EEC">
        <w:t>who are working towards Honors requirements are members of the</w:t>
      </w:r>
      <w:r>
        <w:t xml:space="preserve"> </w:t>
      </w:r>
      <w:r w:rsidRPr="00872E22">
        <w:rPr>
          <w:b/>
          <w:i/>
        </w:rPr>
        <w:t>“FSU Chapter</w:t>
      </w:r>
      <w:r w:rsidR="00957387">
        <w:rPr>
          <w:b/>
          <w:i/>
        </w:rPr>
        <w:t xml:space="preserve"> of ASLHS</w:t>
      </w:r>
      <w:r w:rsidRPr="00872E22">
        <w:rPr>
          <w:b/>
          <w:i/>
        </w:rPr>
        <w:t xml:space="preserve">.”  </w:t>
      </w:r>
      <w:r>
        <w:t xml:space="preserve">Only upon graduation (and </w:t>
      </w:r>
      <w:r w:rsidR="00D329BC">
        <w:t>meeting</w:t>
      </w:r>
      <w:r>
        <w:t xml:space="preserve"> the requirements) are students inducted into the </w:t>
      </w:r>
      <w:r w:rsidRPr="00957387">
        <w:rPr>
          <w:u w:val="single"/>
        </w:rPr>
        <w:t>National</w:t>
      </w:r>
      <w:r>
        <w:t xml:space="preserve"> </w:t>
      </w:r>
      <w:r w:rsidR="00872E22">
        <w:t>ASL Honor Society.</w:t>
      </w:r>
    </w:p>
    <w:p w14:paraId="2C4F48B5" w14:textId="0BE8BE4A" w:rsidR="001D363C" w:rsidRDefault="001D363C" w:rsidP="001D363C">
      <w:pPr>
        <w:pStyle w:val="ListParagraph"/>
        <w:numPr>
          <w:ilvl w:val="0"/>
          <w:numId w:val="1"/>
        </w:numPr>
      </w:pPr>
      <w:r>
        <w:t>Please be sure to</w:t>
      </w:r>
      <w:r w:rsidR="00CB5B72">
        <w:t xml:space="preserve"> accurately</w:t>
      </w:r>
      <w:r>
        <w:t xml:space="preserve"> differentiate</w:t>
      </w:r>
      <w:r w:rsidR="00872E22">
        <w:t xml:space="preserve"> this</w:t>
      </w:r>
      <w:r>
        <w:t xml:space="preserve"> on resumes, appli</w:t>
      </w:r>
      <w:r w:rsidR="00CB5B72">
        <w:t>cations, and letters of intent.</w:t>
      </w:r>
    </w:p>
    <w:p w14:paraId="370EC739" w14:textId="452102EE" w:rsidR="00300EEC" w:rsidRPr="00D329BC" w:rsidRDefault="001D363C" w:rsidP="00300EEC">
      <w:pPr>
        <w:pStyle w:val="ListParagraph"/>
        <w:numPr>
          <w:ilvl w:val="1"/>
          <w:numId w:val="1"/>
        </w:numPr>
      </w:pPr>
      <w:r>
        <w:t>National American Sign Language Honor Society</w:t>
      </w:r>
      <w:r w:rsidR="00872E22">
        <w:t xml:space="preserve"> – Induction anticipated upon graduation</w:t>
      </w:r>
    </w:p>
    <w:p w14:paraId="57256337" w14:textId="44F8E8E4" w:rsidR="00D329BC" w:rsidRPr="00D329BC" w:rsidRDefault="00D329BC" w:rsidP="00D329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  <w:b/>
          <w:bCs/>
        </w:rPr>
        <w:t xml:space="preserve">"FSU ASL Honors" Requirements to be inducted into the National ASL Honor Society and </w:t>
      </w:r>
      <w:r>
        <w:rPr>
          <w:rFonts w:ascii="Times New Roman" w:eastAsia="Times New Roman" w:hAnsi="Times New Roman" w:cs="Times New Roman"/>
          <w:b/>
          <w:bCs/>
        </w:rPr>
        <w:t>a</w:t>
      </w:r>
      <w:r w:rsidRPr="00D329BC">
        <w:rPr>
          <w:rFonts w:ascii="Times New Roman" w:eastAsia="Times New Roman" w:hAnsi="Times New Roman" w:cs="Times New Roman"/>
          <w:b/>
          <w:bCs/>
        </w:rPr>
        <w:t>chieve the Alice Cogswell Medal:</w:t>
      </w:r>
    </w:p>
    <w:p w14:paraId="505C0D52" w14:textId="77777777" w:rsidR="00D329BC" w:rsidRPr="00D329BC" w:rsidRDefault="00D329BC" w:rsidP="00D329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>Completion of ASL 1-3 at FSU</w:t>
      </w:r>
    </w:p>
    <w:p w14:paraId="7677E28B" w14:textId="77777777" w:rsidR="00D329BC" w:rsidRPr="00D329BC" w:rsidRDefault="00D329BC" w:rsidP="00D329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>Completion of SPA 3801 (Research-Based ASL Independent Studies; Admittance is competitive and not guaranteed.)</w:t>
      </w:r>
    </w:p>
    <w:p w14:paraId="703AF3F1" w14:textId="77777777" w:rsidR="00D329BC" w:rsidRPr="00D329BC" w:rsidRDefault="00D329BC" w:rsidP="00D329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 xml:space="preserve">Minimum 1 semester successful </w:t>
      </w:r>
      <w:hyperlink r:id="rId7" w:history="1">
        <w:r w:rsidRPr="00D329BC">
          <w:rPr>
            <w:rFonts w:ascii="Times New Roman" w:eastAsia="Times New Roman" w:hAnsi="Times New Roman" w:cs="Times New Roman"/>
            <w:color w:val="0000FF"/>
            <w:u w:val="single"/>
          </w:rPr>
          <w:t>ASL volunteer placement</w:t>
        </w:r>
      </w:hyperlink>
      <w:r w:rsidRPr="00D329BC">
        <w:rPr>
          <w:rFonts w:ascii="Times New Roman" w:eastAsia="Times New Roman" w:hAnsi="Times New Roman" w:cs="Times New Roman"/>
        </w:rPr>
        <w:t xml:space="preserve"> (on-campus or community, typically associated with enrollment in ASL Independent Studies)</w:t>
      </w:r>
    </w:p>
    <w:p w14:paraId="20AD51B9" w14:textId="77777777" w:rsidR="00D329BC" w:rsidRPr="00D329BC" w:rsidRDefault="00D329BC" w:rsidP="00D329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>Overall GPA of 3.5</w:t>
      </w:r>
    </w:p>
    <w:p w14:paraId="3424F2B6" w14:textId="77777777" w:rsidR="00D329BC" w:rsidRPr="00D329BC" w:rsidRDefault="00D329BC" w:rsidP="00D329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>ASL GPA of 3.5</w:t>
      </w:r>
    </w:p>
    <w:p w14:paraId="087FF50E" w14:textId="7EDAFB91" w:rsidR="00D329BC" w:rsidRPr="00D329BC" w:rsidRDefault="00D329BC" w:rsidP="00D329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  <w:b/>
          <w:bCs/>
        </w:rPr>
        <w:t>(New for 2020-2021) "FSU Distinguished ASL Honors" Requirements to be inducted into the National ASL Honor Society and</w:t>
      </w:r>
      <w:r>
        <w:rPr>
          <w:rFonts w:ascii="Times New Roman" w:eastAsia="Times New Roman" w:hAnsi="Times New Roman" w:cs="Times New Roman"/>
          <w:b/>
          <w:bCs/>
        </w:rPr>
        <w:t xml:space="preserve"> a</w:t>
      </w:r>
      <w:r w:rsidRPr="00D329BC">
        <w:rPr>
          <w:rFonts w:ascii="Times New Roman" w:eastAsia="Times New Roman" w:hAnsi="Times New Roman" w:cs="Times New Roman"/>
          <w:b/>
          <w:bCs/>
        </w:rPr>
        <w:t xml:space="preserve">chieve the Laurent </w:t>
      </w:r>
      <w:proofErr w:type="spellStart"/>
      <w:r w:rsidRPr="00D329BC">
        <w:rPr>
          <w:rFonts w:ascii="Times New Roman" w:eastAsia="Times New Roman" w:hAnsi="Times New Roman" w:cs="Times New Roman"/>
          <w:b/>
          <w:bCs/>
        </w:rPr>
        <w:t>Clerc</w:t>
      </w:r>
      <w:proofErr w:type="spellEnd"/>
      <w:r w:rsidRPr="00D329BC">
        <w:rPr>
          <w:rFonts w:ascii="Times New Roman" w:eastAsia="Times New Roman" w:hAnsi="Times New Roman" w:cs="Times New Roman"/>
          <w:b/>
          <w:bCs/>
        </w:rPr>
        <w:t xml:space="preserve"> Medal:</w:t>
      </w:r>
    </w:p>
    <w:p w14:paraId="2FE8D1C2" w14:textId="77777777" w:rsidR="00D329BC" w:rsidRPr="00D329BC" w:rsidRDefault="00D329BC" w:rsidP="00D329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 xml:space="preserve">All requirements for the traditional honors (above), </w:t>
      </w:r>
      <w:r w:rsidRPr="00D329BC">
        <w:rPr>
          <w:rFonts w:ascii="Times New Roman" w:eastAsia="Times New Roman" w:hAnsi="Times New Roman" w:cs="Times New Roman"/>
          <w:b/>
          <w:bCs/>
        </w:rPr>
        <w:t>plus:</w:t>
      </w:r>
    </w:p>
    <w:p w14:paraId="11C3D7BF" w14:textId="77777777" w:rsidR="00D329BC" w:rsidRPr="00D329BC" w:rsidRDefault="00D329BC" w:rsidP="00D329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 xml:space="preserve">An additional semester of Application of Research in ASL (SPA 3801) </w:t>
      </w:r>
      <w:r w:rsidRPr="00D329BC">
        <w:rPr>
          <w:rFonts w:ascii="Times New Roman" w:eastAsia="Times New Roman" w:hAnsi="Times New Roman" w:cs="Times New Roman"/>
          <w:b/>
          <w:bCs/>
        </w:rPr>
        <w:t xml:space="preserve">or </w:t>
      </w:r>
      <w:r w:rsidRPr="00D329BC">
        <w:rPr>
          <w:rFonts w:ascii="Times New Roman" w:eastAsia="Times New Roman" w:hAnsi="Times New Roman" w:cs="Times New Roman"/>
        </w:rPr>
        <w:t>Deaf Culture (ASL 2510)</w:t>
      </w:r>
    </w:p>
    <w:p w14:paraId="21386CD1" w14:textId="77777777" w:rsidR="00D329BC" w:rsidRPr="00D329BC" w:rsidRDefault="00D329BC" w:rsidP="00D329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>ASL study must span a minimum of 3 school years, for example:</w:t>
      </w:r>
    </w:p>
    <w:p w14:paraId="0CB34AC5" w14:textId="77777777" w:rsidR="00D329BC" w:rsidRPr="00D329BC" w:rsidRDefault="00D329BC" w:rsidP="00D329B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>Having taking prior ASL coursework, such as in high school</w:t>
      </w:r>
    </w:p>
    <w:p w14:paraId="55482DEC" w14:textId="77777777" w:rsidR="00D329BC" w:rsidRPr="00D329BC" w:rsidRDefault="00D329BC" w:rsidP="00D329B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>Taking Deaf Culture prior to enrolling in CSD/ASL</w:t>
      </w:r>
    </w:p>
    <w:p w14:paraId="36F02C02" w14:textId="35C191DF" w:rsidR="00D329BC" w:rsidRPr="00D329BC" w:rsidRDefault="00D329BC" w:rsidP="00D329B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9BC">
        <w:rPr>
          <w:rFonts w:ascii="Times New Roman" w:eastAsia="Times New Roman" w:hAnsi="Times New Roman" w:cs="Times New Roman"/>
        </w:rPr>
        <w:t>Taking an additional semester of Applications for Research after completing two years in CSD</w:t>
      </w:r>
    </w:p>
    <w:tbl>
      <w:tblPr>
        <w:tblStyle w:val="TableGrid"/>
        <w:tblW w:w="11083" w:type="dxa"/>
        <w:tblLook w:val="04A0" w:firstRow="1" w:lastRow="0" w:firstColumn="1" w:lastColumn="0" w:noHBand="0" w:noVBand="1"/>
      </w:tblPr>
      <w:tblGrid>
        <w:gridCol w:w="1603"/>
        <w:gridCol w:w="5592"/>
        <w:gridCol w:w="3888"/>
      </w:tblGrid>
      <w:tr w:rsidR="00D329BC" w:rsidRPr="004C6B70" w14:paraId="7346A952" w14:textId="73B95277" w:rsidTr="00D329BC">
        <w:trPr>
          <w:trHeight w:val="260"/>
        </w:trPr>
        <w:tc>
          <w:tcPr>
            <w:tcW w:w="1603" w:type="dxa"/>
          </w:tcPr>
          <w:p w14:paraId="1502D935" w14:textId="40C81CE1" w:rsidR="00D329BC" w:rsidRDefault="00D329BC" w:rsidP="00D329B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592" w:type="dxa"/>
          </w:tcPr>
          <w:p w14:paraId="77806CEF" w14:textId="7DB49D48" w:rsidR="00D329BC" w:rsidRPr="004C6B70" w:rsidRDefault="00D329BC" w:rsidP="00D329BC">
            <w:pPr>
              <w:jc w:val="center"/>
              <w:rPr>
                <w:b/>
              </w:rPr>
            </w:pPr>
            <w:r>
              <w:rPr>
                <w:b/>
              </w:rPr>
              <w:t xml:space="preserve">Potential </w:t>
            </w:r>
            <w:r w:rsidRPr="004C6B70">
              <w:rPr>
                <w:b/>
              </w:rPr>
              <w:t>Requirement</w:t>
            </w:r>
          </w:p>
        </w:tc>
        <w:tc>
          <w:tcPr>
            <w:tcW w:w="3888" w:type="dxa"/>
          </w:tcPr>
          <w:p w14:paraId="279D8715" w14:textId="6CA4DDF6" w:rsidR="00D329BC" w:rsidRDefault="00D329BC" w:rsidP="00D329BC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329BC" w14:paraId="3DFCA838" w14:textId="6154012D" w:rsidTr="00D329BC">
        <w:trPr>
          <w:trHeight w:val="273"/>
        </w:trPr>
        <w:tc>
          <w:tcPr>
            <w:tcW w:w="1603" w:type="dxa"/>
          </w:tcPr>
          <w:p w14:paraId="02328F74" w14:textId="77777777" w:rsidR="00D329BC" w:rsidRDefault="00D329BC" w:rsidP="00D329BC"/>
        </w:tc>
        <w:tc>
          <w:tcPr>
            <w:tcW w:w="5592" w:type="dxa"/>
          </w:tcPr>
          <w:p w14:paraId="78DA918B" w14:textId="29537815" w:rsidR="00D329BC" w:rsidRDefault="00D329BC" w:rsidP="00D329BC">
            <w:r>
              <w:t xml:space="preserve">ASL 1140 (Beginning ASL) </w:t>
            </w:r>
          </w:p>
        </w:tc>
        <w:tc>
          <w:tcPr>
            <w:tcW w:w="3888" w:type="dxa"/>
          </w:tcPr>
          <w:p w14:paraId="6EBDFF4D" w14:textId="77777777" w:rsidR="00D329BC" w:rsidRDefault="00D329BC" w:rsidP="00D329BC"/>
        </w:tc>
      </w:tr>
      <w:tr w:rsidR="00D329BC" w14:paraId="51E99746" w14:textId="09F812A7" w:rsidTr="00D329BC">
        <w:trPr>
          <w:trHeight w:val="273"/>
        </w:trPr>
        <w:tc>
          <w:tcPr>
            <w:tcW w:w="1603" w:type="dxa"/>
          </w:tcPr>
          <w:p w14:paraId="2C7ACFCC" w14:textId="77777777" w:rsidR="00D329BC" w:rsidRDefault="00D329BC" w:rsidP="00D329BC"/>
        </w:tc>
        <w:tc>
          <w:tcPr>
            <w:tcW w:w="5592" w:type="dxa"/>
          </w:tcPr>
          <w:p w14:paraId="20CE30E8" w14:textId="68B6161A" w:rsidR="00D329BC" w:rsidRDefault="00D329BC" w:rsidP="00D329BC">
            <w:r>
              <w:t>ASL 2150 (Intermediate ASL)</w:t>
            </w:r>
          </w:p>
        </w:tc>
        <w:tc>
          <w:tcPr>
            <w:tcW w:w="3888" w:type="dxa"/>
          </w:tcPr>
          <w:p w14:paraId="0CF056E1" w14:textId="77777777" w:rsidR="00D329BC" w:rsidRDefault="00D329BC" w:rsidP="00D329BC"/>
        </w:tc>
      </w:tr>
      <w:tr w:rsidR="00D329BC" w14:paraId="02F0AA9D" w14:textId="7B41B0C7" w:rsidTr="00D329BC">
        <w:trPr>
          <w:trHeight w:val="273"/>
        </w:trPr>
        <w:tc>
          <w:tcPr>
            <w:tcW w:w="1603" w:type="dxa"/>
          </w:tcPr>
          <w:p w14:paraId="6FCBB37A" w14:textId="77777777" w:rsidR="00D329BC" w:rsidRDefault="00D329BC" w:rsidP="00D329BC"/>
        </w:tc>
        <w:tc>
          <w:tcPr>
            <w:tcW w:w="5592" w:type="dxa"/>
          </w:tcPr>
          <w:p w14:paraId="095D3917" w14:textId="7E82823F" w:rsidR="00D329BC" w:rsidRDefault="00D329BC" w:rsidP="00D329BC">
            <w:r>
              <w:t>ASL 2160 (Advanced ALS)</w:t>
            </w:r>
          </w:p>
        </w:tc>
        <w:tc>
          <w:tcPr>
            <w:tcW w:w="3888" w:type="dxa"/>
          </w:tcPr>
          <w:p w14:paraId="2227C798" w14:textId="77777777" w:rsidR="00D329BC" w:rsidRDefault="00D329BC" w:rsidP="00D329BC"/>
        </w:tc>
      </w:tr>
      <w:tr w:rsidR="00D329BC" w14:paraId="3A5139F2" w14:textId="6B20CB16" w:rsidTr="00D329BC">
        <w:trPr>
          <w:trHeight w:val="273"/>
        </w:trPr>
        <w:tc>
          <w:tcPr>
            <w:tcW w:w="1603" w:type="dxa"/>
          </w:tcPr>
          <w:p w14:paraId="520810A2" w14:textId="77777777" w:rsidR="00D329BC" w:rsidRDefault="00D329BC" w:rsidP="00D329BC"/>
        </w:tc>
        <w:tc>
          <w:tcPr>
            <w:tcW w:w="5592" w:type="dxa"/>
          </w:tcPr>
          <w:p w14:paraId="28FE4F0B" w14:textId="74B1549D" w:rsidR="00D329BC" w:rsidRDefault="00D329BC" w:rsidP="00D329BC">
            <w:r>
              <w:t xml:space="preserve">SPA 3801 (Applications in Research </w:t>
            </w:r>
            <w:r>
              <w:rPr>
                <w:b/>
              </w:rPr>
              <w:t>ASL Section</w:t>
            </w:r>
            <w:r>
              <w:t>)</w:t>
            </w:r>
          </w:p>
        </w:tc>
        <w:tc>
          <w:tcPr>
            <w:tcW w:w="3888" w:type="dxa"/>
          </w:tcPr>
          <w:p w14:paraId="641C0606" w14:textId="77777777" w:rsidR="00D329BC" w:rsidRDefault="00D329BC" w:rsidP="00D329BC"/>
        </w:tc>
      </w:tr>
      <w:tr w:rsidR="00D329BC" w14:paraId="676BAEBD" w14:textId="221FF7E9" w:rsidTr="00D329BC">
        <w:trPr>
          <w:trHeight w:val="273"/>
        </w:trPr>
        <w:tc>
          <w:tcPr>
            <w:tcW w:w="1603" w:type="dxa"/>
          </w:tcPr>
          <w:p w14:paraId="45C510C4" w14:textId="77777777" w:rsidR="00D329BC" w:rsidRDefault="00D329BC" w:rsidP="00D329BC"/>
        </w:tc>
        <w:tc>
          <w:tcPr>
            <w:tcW w:w="5592" w:type="dxa"/>
          </w:tcPr>
          <w:p w14:paraId="6CA6AC3D" w14:textId="1A72EB99" w:rsidR="00D329BC" w:rsidRDefault="00D329BC" w:rsidP="00D329BC">
            <w:r>
              <w:t xml:space="preserve">SPA 3801 (Applications in Research </w:t>
            </w:r>
            <w:r>
              <w:rPr>
                <w:b/>
              </w:rPr>
              <w:t>ASL Section</w:t>
            </w:r>
            <w:r>
              <w:t>)</w:t>
            </w:r>
          </w:p>
        </w:tc>
        <w:tc>
          <w:tcPr>
            <w:tcW w:w="3888" w:type="dxa"/>
          </w:tcPr>
          <w:p w14:paraId="3F76766B" w14:textId="77777777" w:rsidR="00D329BC" w:rsidRDefault="00D329BC" w:rsidP="00D329BC"/>
        </w:tc>
      </w:tr>
      <w:tr w:rsidR="00D329BC" w14:paraId="3B7C64E8" w14:textId="3EA9B95E" w:rsidTr="00D329BC">
        <w:trPr>
          <w:trHeight w:val="273"/>
        </w:trPr>
        <w:tc>
          <w:tcPr>
            <w:tcW w:w="1603" w:type="dxa"/>
          </w:tcPr>
          <w:p w14:paraId="7413E944" w14:textId="77777777" w:rsidR="00D329BC" w:rsidRDefault="00D329BC" w:rsidP="00D329BC"/>
        </w:tc>
        <w:tc>
          <w:tcPr>
            <w:tcW w:w="5592" w:type="dxa"/>
          </w:tcPr>
          <w:p w14:paraId="7F9A8B0C" w14:textId="34211448" w:rsidR="00D329BC" w:rsidRDefault="00D329BC" w:rsidP="00D329BC">
            <w:r>
              <w:t>Volunteer/Facilitator Position</w:t>
            </w:r>
          </w:p>
        </w:tc>
        <w:tc>
          <w:tcPr>
            <w:tcW w:w="3888" w:type="dxa"/>
          </w:tcPr>
          <w:p w14:paraId="10392477" w14:textId="77777777" w:rsidR="00D329BC" w:rsidRDefault="00D329BC" w:rsidP="00D329BC"/>
        </w:tc>
      </w:tr>
      <w:tr w:rsidR="00D329BC" w14:paraId="19DDD60B" w14:textId="7B38B07C" w:rsidTr="00D329BC">
        <w:trPr>
          <w:trHeight w:val="273"/>
        </w:trPr>
        <w:tc>
          <w:tcPr>
            <w:tcW w:w="1603" w:type="dxa"/>
          </w:tcPr>
          <w:p w14:paraId="10AAFF4F" w14:textId="77777777" w:rsidR="00D329BC" w:rsidRDefault="00D329BC" w:rsidP="00D329BC"/>
        </w:tc>
        <w:tc>
          <w:tcPr>
            <w:tcW w:w="5592" w:type="dxa"/>
          </w:tcPr>
          <w:p w14:paraId="220BD96B" w14:textId="3AE8D11C" w:rsidR="00D329BC" w:rsidRDefault="00D329BC" w:rsidP="00D329BC">
            <w:r>
              <w:t>Volunteer/Facilitator Position</w:t>
            </w:r>
          </w:p>
        </w:tc>
        <w:tc>
          <w:tcPr>
            <w:tcW w:w="3888" w:type="dxa"/>
          </w:tcPr>
          <w:p w14:paraId="48D77B49" w14:textId="77777777" w:rsidR="00D329BC" w:rsidRDefault="00D329BC" w:rsidP="00D329BC"/>
        </w:tc>
      </w:tr>
      <w:tr w:rsidR="00D329BC" w14:paraId="13B0DF62" w14:textId="0DA16B47" w:rsidTr="00D329BC">
        <w:trPr>
          <w:trHeight w:val="273"/>
        </w:trPr>
        <w:tc>
          <w:tcPr>
            <w:tcW w:w="1603" w:type="dxa"/>
          </w:tcPr>
          <w:p w14:paraId="2D41060C" w14:textId="77777777" w:rsidR="00D329BC" w:rsidRDefault="00D329BC" w:rsidP="00D329BC"/>
        </w:tc>
        <w:tc>
          <w:tcPr>
            <w:tcW w:w="5592" w:type="dxa"/>
          </w:tcPr>
          <w:p w14:paraId="149C21F4" w14:textId="0B112EE7" w:rsidR="00D329BC" w:rsidRDefault="00D329BC" w:rsidP="00D329BC">
            <w:r>
              <w:t>Overall GPA (must be 3.5 minimum)</w:t>
            </w:r>
          </w:p>
        </w:tc>
        <w:tc>
          <w:tcPr>
            <w:tcW w:w="3888" w:type="dxa"/>
          </w:tcPr>
          <w:p w14:paraId="049D2869" w14:textId="77777777" w:rsidR="00D329BC" w:rsidRDefault="00D329BC" w:rsidP="00D329BC"/>
        </w:tc>
      </w:tr>
      <w:tr w:rsidR="00D329BC" w14:paraId="0EE5FCB8" w14:textId="1C23FEAB" w:rsidTr="00D329BC">
        <w:trPr>
          <w:trHeight w:val="273"/>
        </w:trPr>
        <w:tc>
          <w:tcPr>
            <w:tcW w:w="1603" w:type="dxa"/>
          </w:tcPr>
          <w:p w14:paraId="1CC07A25" w14:textId="77777777" w:rsidR="00D329BC" w:rsidRDefault="00D329BC" w:rsidP="00D329BC"/>
        </w:tc>
        <w:tc>
          <w:tcPr>
            <w:tcW w:w="5592" w:type="dxa"/>
          </w:tcPr>
          <w:p w14:paraId="2AEA9AFB" w14:textId="3291C1B1" w:rsidR="00D329BC" w:rsidRDefault="00D329BC" w:rsidP="00D329BC">
            <w:r>
              <w:t>ASL GPA (must be 3.5 minimum)</w:t>
            </w:r>
          </w:p>
        </w:tc>
        <w:tc>
          <w:tcPr>
            <w:tcW w:w="3888" w:type="dxa"/>
          </w:tcPr>
          <w:p w14:paraId="2BED9447" w14:textId="77777777" w:rsidR="00D329BC" w:rsidRDefault="00D329BC" w:rsidP="00D329BC"/>
        </w:tc>
      </w:tr>
    </w:tbl>
    <w:p w14:paraId="03766E06" w14:textId="77777777" w:rsidR="004C6B70" w:rsidRDefault="004C6B70"/>
    <w:p w14:paraId="3B9AB95E" w14:textId="3CA09032" w:rsidR="00BD157B" w:rsidRPr="00D329BC" w:rsidRDefault="001D363C" w:rsidP="00BD157B">
      <w:pPr>
        <w:rPr>
          <w:b/>
        </w:rPr>
      </w:pPr>
      <w:r>
        <w:t xml:space="preserve">Submit transcripts, </w:t>
      </w:r>
      <w:r w:rsidR="004454A0">
        <w:t xml:space="preserve">this </w:t>
      </w:r>
      <w:r>
        <w:t>tracking</w:t>
      </w:r>
      <w:r w:rsidR="004454A0">
        <w:t xml:space="preserve"> </w:t>
      </w:r>
      <w:r>
        <w:t>form, and</w:t>
      </w:r>
      <w:r w:rsidR="00D329BC">
        <w:t xml:space="preserve"> Venmo</w:t>
      </w:r>
      <w:r>
        <w:t xml:space="preserve"> payment to </w:t>
      </w:r>
      <w:proofErr w:type="spellStart"/>
      <w:r w:rsidR="00D329BC">
        <w:t>Dr.K</w:t>
      </w:r>
      <w:proofErr w:type="spellEnd"/>
      <w:r>
        <w:t xml:space="preserve"> no later than </w:t>
      </w:r>
      <w:r w:rsidR="00470E51">
        <w:rPr>
          <w:b/>
        </w:rPr>
        <w:t xml:space="preserve">Friday March </w:t>
      </w:r>
      <w:r w:rsidR="00D329BC">
        <w:rPr>
          <w:b/>
        </w:rPr>
        <w:t>5</w:t>
      </w:r>
      <w:r w:rsidR="00872E22">
        <w:rPr>
          <w:b/>
        </w:rPr>
        <w:t xml:space="preserve">, </w:t>
      </w:r>
      <w:r w:rsidR="00957387">
        <w:rPr>
          <w:b/>
        </w:rPr>
        <w:t>202</w:t>
      </w:r>
      <w:r w:rsidR="00D329BC">
        <w:rPr>
          <w:b/>
        </w:rPr>
        <w:t>1.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945"/>
        <w:gridCol w:w="3780"/>
        <w:gridCol w:w="1800"/>
      </w:tblGrid>
      <w:tr w:rsidR="00BD157B" w:rsidRPr="004C6B70" w14:paraId="6DFF1E38" w14:textId="77777777" w:rsidTr="00CB5B72">
        <w:trPr>
          <w:trHeight w:val="274"/>
        </w:trPr>
        <w:tc>
          <w:tcPr>
            <w:tcW w:w="4945" w:type="dxa"/>
          </w:tcPr>
          <w:p w14:paraId="1838141F" w14:textId="3E93568B" w:rsidR="00BD157B" w:rsidRPr="004C6B70" w:rsidRDefault="00BD157B" w:rsidP="00FD3E28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780" w:type="dxa"/>
          </w:tcPr>
          <w:p w14:paraId="3A689ADD" w14:textId="1C0D85E8" w:rsidR="00BD157B" w:rsidRPr="004C6B70" w:rsidRDefault="00BD157B" w:rsidP="00FD3E28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800" w:type="dxa"/>
          </w:tcPr>
          <w:p w14:paraId="5A09F390" w14:textId="40DBDDCA" w:rsidR="00BD157B" w:rsidRPr="004C6B70" w:rsidRDefault="00BD157B" w:rsidP="00FD3E2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D157B" w14:paraId="629668A3" w14:textId="77777777" w:rsidTr="00CB5B72">
        <w:trPr>
          <w:trHeight w:val="288"/>
        </w:trPr>
        <w:tc>
          <w:tcPr>
            <w:tcW w:w="4945" w:type="dxa"/>
          </w:tcPr>
          <w:p w14:paraId="6F3747C5" w14:textId="407D9766" w:rsidR="00BD157B" w:rsidRPr="00D329BC" w:rsidRDefault="00D329BC" w:rsidP="004454A0">
            <w:pPr>
              <w:rPr>
                <w:b/>
              </w:rPr>
            </w:pPr>
            <w:r>
              <w:t xml:space="preserve">Covers chapter fee, </w:t>
            </w:r>
            <w:r w:rsidR="004454A0">
              <w:t>ASL Medal (for graduation), pin, shipping</w:t>
            </w:r>
            <w:r>
              <w:t xml:space="preserve"> to FSU</w:t>
            </w:r>
            <w:r w:rsidR="004454A0">
              <w:t>, and induction ceremony (TBA)</w:t>
            </w:r>
            <w:r>
              <w:t xml:space="preserve"> </w:t>
            </w:r>
            <w:r>
              <w:rPr>
                <w:b/>
              </w:rPr>
              <w:t>or shipping to home if program is remote</w:t>
            </w:r>
          </w:p>
        </w:tc>
        <w:tc>
          <w:tcPr>
            <w:tcW w:w="3780" w:type="dxa"/>
          </w:tcPr>
          <w:p w14:paraId="36C95378" w14:textId="3D3B87E9" w:rsidR="00BD157B" w:rsidRDefault="00BD157B" w:rsidP="00FD3E28">
            <w:r>
              <w:t>$2</w:t>
            </w:r>
            <w:r w:rsidR="00CB5B72">
              <w:t>5</w:t>
            </w:r>
          </w:p>
        </w:tc>
        <w:tc>
          <w:tcPr>
            <w:tcW w:w="1800" w:type="dxa"/>
          </w:tcPr>
          <w:p w14:paraId="6493E2A8" w14:textId="77777777" w:rsidR="00BD157B" w:rsidRDefault="00BD157B" w:rsidP="00FD3E28"/>
        </w:tc>
      </w:tr>
      <w:tr w:rsidR="00BD157B" w14:paraId="6669C5F6" w14:textId="77777777" w:rsidTr="00CB5B72">
        <w:trPr>
          <w:trHeight w:val="288"/>
        </w:trPr>
        <w:tc>
          <w:tcPr>
            <w:tcW w:w="4945" w:type="dxa"/>
          </w:tcPr>
          <w:p w14:paraId="3F391C04" w14:textId="598CA172" w:rsidR="00BD157B" w:rsidRPr="00BD157B" w:rsidRDefault="00BD157B" w:rsidP="00FD3E28">
            <w:pPr>
              <w:rPr>
                <w:b/>
              </w:rPr>
            </w:pPr>
            <w:r>
              <w:t xml:space="preserve">T-Shirt (optional) </w:t>
            </w:r>
            <w:r>
              <w:rPr>
                <w:b/>
              </w:rPr>
              <w:t>Size: S M L XL XXL</w:t>
            </w:r>
          </w:p>
        </w:tc>
        <w:tc>
          <w:tcPr>
            <w:tcW w:w="3780" w:type="dxa"/>
          </w:tcPr>
          <w:p w14:paraId="0CF4A763" w14:textId="5219384C" w:rsidR="00BD157B" w:rsidRDefault="00BD157B" w:rsidP="00FD3E28">
            <w:r>
              <w:t>$1</w:t>
            </w:r>
            <w:r w:rsidR="00CB5B72">
              <w:t>5</w:t>
            </w:r>
          </w:p>
        </w:tc>
        <w:tc>
          <w:tcPr>
            <w:tcW w:w="1800" w:type="dxa"/>
          </w:tcPr>
          <w:p w14:paraId="20C643F4" w14:textId="77777777" w:rsidR="00BD157B" w:rsidRDefault="00BD157B" w:rsidP="00FD3E28"/>
        </w:tc>
      </w:tr>
    </w:tbl>
    <w:p w14:paraId="622ABB46" w14:textId="21B8643E" w:rsidR="002543B8" w:rsidRPr="004C6B70" w:rsidRDefault="002543B8">
      <w:pPr>
        <w:rPr>
          <w:b/>
        </w:rPr>
      </w:pPr>
    </w:p>
    <w:sectPr w:rsidR="002543B8" w:rsidRPr="004C6B70" w:rsidSect="00872E2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E005" w14:textId="77777777" w:rsidR="00D662BF" w:rsidRDefault="00D662BF" w:rsidP="00CB5B72">
      <w:r>
        <w:separator/>
      </w:r>
    </w:p>
  </w:endnote>
  <w:endnote w:type="continuationSeparator" w:id="0">
    <w:p w14:paraId="53670094" w14:textId="77777777" w:rsidR="00D662BF" w:rsidRDefault="00D662BF" w:rsidP="00CB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B218" w14:textId="1766FE39" w:rsidR="00CB5B72" w:rsidRDefault="00CB5B72" w:rsidP="00CB5B72">
    <w:pPr>
      <w:pStyle w:val="Footer"/>
      <w:jc w:val="right"/>
    </w:pPr>
    <w:r>
      <w:t>Kristen.guynes@fsu.edu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2D423" w14:textId="77777777" w:rsidR="00D662BF" w:rsidRDefault="00D662BF" w:rsidP="00CB5B72">
      <w:r>
        <w:separator/>
      </w:r>
    </w:p>
  </w:footnote>
  <w:footnote w:type="continuationSeparator" w:id="0">
    <w:p w14:paraId="48214FCF" w14:textId="77777777" w:rsidR="00D662BF" w:rsidRDefault="00D662BF" w:rsidP="00CB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2"/>
    <w:multiLevelType w:val="hybridMultilevel"/>
    <w:tmpl w:val="E82A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38B0"/>
    <w:multiLevelType w:val="hybridMultilevel"/>
    <w:tmpl w:val="DA7E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DBF"/>
    <w:multiLevelType w:val="multilevel"/>
    <w:tmpl w:val="BBD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53E73"/>
    <w:multiLevelType w:val="multilevel"/>
    <w:tmpl w:val="0248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70"/>
    <w:rsid w:val="0008645A"/>
    <w:rsid w:val="001608DA"/>
    <w:rsid w:val="00164987"/>
    <w:rsid w:val="001A7492"/>
    <w:rsid w:val="001C6A69"/>
    <w:rsid w:val="001D363C"/>
    <w:rsid w:val="002543B8"/>
    <w:rsid w:val="00300EEC"/>
    <w:rsid w:val="00306631"/>
    <w:rsid w:val="003A5027"/>
    <w:rsid w:val="004121AE"/>
    <w:rsid w:val="00423827"/>
    <w:rsid w:val="004454A0"/>
    <w:rsid w:val="00470E51"/>
    <w:rsid w:val="004C6B70"/>
    <w:rsid w:val="006D551C"/>
    <w:rsid w:val="00872E22"/>
    <w:rsid w:val="008C1866"/>
    <w:rsid w:val="00916277"/>
    <w:rsid w:val="00932CA9"/>
    <w:rsid w:val="00957387"/>
    <w:rsid w:val="00AE7CA7"/>
    <w:rsid w:val="00B51F0F"/>
    <w:rsid w:val="00BD157B"/>
    <w:rsid w:val="00BD605D"/>
    <w:rsid w:val="00CB5B72"/>
    <w:rsid w:val="00D329BC"/>
    <w:rsid w:val="00D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9B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72"/>
  </w:style>
  <w:style w:type="paragraph" w:styleId="Footer">
    <w:name w:val="footer"/>
    <w:basedOn w:val="Normal"/>
    <w:link w:val="FooterChar"/>
    <w:uiPriority w:val="99"/>
    <w:unhideWhenUsed/>
    <w:rsid w:val="00CB5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72"/>
  </w:style>
  <w:style w:type="paragraph" w:styleId="NormalWeb">
    <w:name w:val="Normal (Web)"/>
    <w:basedOn w:val="Normal"/>
    <w:uiPriority w:val="99"/>
    <w:semiHidden/>
    <w:unhideWhenUsed/>
    <w:rsid w:val="00D329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29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2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l.cci.fsu.edu/asl-volunteer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Guynes</dc:creator>
  <cp:keywords/>
  <dc:description/>
  <cp:lastModifiedBy>Kristen Guynes</cp:lastModifiedBy>
  <cp:revision>2</cp:revision>
  <dcterms:created xsi:type="dcterms:W3CDTF">2020-08-02T14:33:00Z</dcterms:created>
  <dcterms:modified xsi:type="dcterms:W3CDTF">2020-08-02T14:33:00Z</dcterms:modified>
</cp:coreProperties>
</file>